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1B5" w:rsidRDefault="004D31B5" w:rsidP="008147F1">
      <w:pPr>
        <w:pStyle w:val="NormalWeb"/>
        <w:shd w:val="clear" w:color="auto" w:fill="FFFFFF"/>
        <w:spacing w:before="69" w:after="69"/>
        <w:jc w:val="right"/>
        <w:rPr>
          <w:rFonts w:ascii="Arial" w:eastAsiaTheme="minorHAnsi" w:hAnsi="Arial" w:cs="Arial"/>
          <w:b/>
          <w:color w:val="000000" w:themeColor="text1"/>
          <w:sz w:val="20"/>
          <w:szCs w:val="20"/>
          <w:lang w:eastAsia="en-US"/>
        </w:rPr>
      </w:pPr>
    </w:p>
    <w:p w:rsidR="008147F1" w:rsidRPr="005F30B0" w:rsidRDefault="00E11D4A" w:rsidP="008147F1">
      <w:pPr>
        <w:pStyle w:val="NormalWeb"/>
        <w:shd w:val="clear" w:color="auto" w:fill="FFFFFF"/>
        <w:spacing w:before="69" w:after="69"/>
        <w:jc w:val="right"/>
        <w:rPr>
          <w:rFonts w:ascii="Arial" w:eastAsiaTheme="minorHAnsi" w:hAnsi="Arial" w:cs="Arial"/>
          <w:b/>
          <w:color w:val="000000" w:themeColor="text1"/>
          <w:lang w:eastAsia="en-US"/>
        </w:rPr>
      </w:pPr>
      <w:r>
        <w:rPr>
          <w:rFonts w:ascii="Arial" w:eastAsiaTheme="minorHAnsi" w:hAnsi="Arial" w:cs="Arial"/>
          <w:b/>
          <w:color w:val="000000" w:themeColor="text1"/>
          <w:lang w:eastAsia="en-US"/>
        </w:rPr>
        <w:t>2</w:t>
      </w:r>
      <w:r w:rsidR="00C62670">
        <w:rPr>
          <w:rFonts w:ascii="Arial" w:eastAsiaTheme="minorHAnsi" w:hAnsi="Arial" w:cs="Arial"/>
          <w:b/>
          <w:color w:val="000000" w:themeColor="text1"/>
          <w:lang w:eastAsia="en-US"/>
        </w:rPr>
        <w:t>8</w:t>
      </w:r>
      <w:r w:rsidR="004D31B5" w:rsidRPr="005F30B0">
        <w:rPr>
          <w:rFonts w:ascii="Arial" w:eastAsiaTheme="minorHAnsi" w:hAnsi="Arial" w:cs="Arial"/>
          <w:b/>
          <w:color w:val="000000" w:themeColor="text1"/>
          <w:lang w:eastAsia="en-US"/>
        </w:rPr>
        <w:t xml:space="preserve"> </w:t>
      </w:r>
      <w:r w:rsidR="007E01FF" w:rsidRPr="005F30B0">
        <w:rPr>
          <w:rFonts w:ascii="Arial" w:eastAsiaTheme="minorHAnsi" w:hAnsi="Arial" w:cs="Arial"/>
          <w:b/>
          <w:color w:val="000000" w:themeColor="text1"/>
          <w:lang w:eastAsia="en-US"/>
        </w:rPr>
        <w:t xml:space="preserve">de </w:t>
      </w:r>
      <w:r>
        <w:rPr>
          <w:rFonts w:ascii="Arial" w:eastAsiaTheme="minorHAnsi" w:hAnsi="Arial" w:cs="Arial"/>
          <w:b/>
          <w:color w:val="000000" w:themeColor="text1"/>
          <w:lang w:eastAsia="en-US"/>
        </w:rPr>
        <w:t>Septiembre</w:t>
      </w:r>
      <w:r w:rsidR="008147F1" w:rsidRPr="005F30B0">
        <w:rPr>
          <w:rFonts w:ascii="Arial" w:eastAsiaTheme="minorHAnsi" w:hAnsi="Arial" w:cs="Arial"/>
          <w:b/>
          <w:color w:val="000000" w:themeColor="text1"/>
          <w:lang w:eastAsia="en-US"/>
        </w:rPr>
        <w:t xml:space="preserve"> de 2018</w:t>
      </w:r>
    </w:p>
    <w:p w:rsidR="00E11D4A" w:rsidRPr="00C62670" w:rsidRDefault="00E43DF5" w:rsidP="00E11D4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es-CO"/>
        </w:rPr>
      </w:pPr>
      <w:r w:rsidRPr="00C6267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es-CO"/>
        </w:rPr>
        <w:t>Hospital Universitario San José cumple 307 años de servicio a la comunidad.</w:t>
      </w:r>
    </w:p>
    <w:p w:rsidR="00C62670" w:rsidRDefault="00E11D4A" w:rsidP="00C6267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  <w:r w:rsidRPr="00C62670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br/>
      </w:r>
      <w:r w:rsidR="00C62670" w:rsidRPr="00C62670"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es-CO"/>
        </w:rPr>
        <w:drawing>
          <wp:inline distT="0" distB="0" distL="0" distR="0">
            <wp:extent cx="5791835" cy="3859715"/>
            <wp:effectExtent l="0" t="0" r="0" b="7620"/>
            <wp:docPr id="2" name="Imagen 2" descr="C:\Users\Comunicaciones2\Downloads\42787239_1955773334487143_79811828925857792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unicaciones2\Downloads\42787239_1955773334487143_798118289258577920_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835" cy="385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670" w:rsidRDefault="00C62670" w:rsidP="00C6267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</w:p>
    <w:p w:rsidR="00E43DF5" w:rsidRPr="00DC19B5" w:rsidRDefault="00E43DF5" w:rsidP="00DC19B5">
      <w:pPr>
        <w:shd w:val="clear" w:color="auto" w:fill="FFFFFF"/>
        <w:spacing w:after="0" w:line="240" w:lineRule="auto"/>
        <w:jc w:val="center"/>
        <w:rPr>
          <w:rFonts w:ascii="AR BLANCA" w:eastAsia="Times New Roman" w:hAnsi="AR BLANCA" w:cs="Arial"/>
          <w:color w:val="000000" w:themeColor="text1"/>
          <w:sz w:val="24"/>
          <w:szCs w:val="24"/>
          <w:lang w:eastAsia="es-CO"/>
        </w:rPr>
      </w:pPr>
      <w:r w:rsidRPr="00DC19B5">
        <w:rPr>
          <w:rFonts w:ascii="AR BLANCA" w:eastAsia="Times New Roman" w:hAnsi="AR BLANCA" w:cs="Arial"/>
          <w:color w:val="000000" w:themeColor="text1"/>
          <w:sz w:val="24"/>
          <w:szCs w:val="24"/>
          <w:lang w:eastAsia="es-CO"/>
        </w:rPr>
        <w:t>Con la comunidad, funcionarios, directivos y pacientes, se celebró hoy el cumpleaños 307 del hospital.</w:t>
      </w:r>
    </w:p>
    <w:p w:rsidR="00E43DF5" w:rsidRPr="00C62670" w:rsidRDefault="00E43DF5" w:rsidP="00C6267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</w:p>
    <w:p w:rsidR="00E43DF5" w:rsidRPr="00C62670" w:rsidRDefault="00E43DF5" w:rsidP="00C6267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</w:pPr>
      <w:r w:rsidRPr="00C62670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>Con una eucaristía y las palabras de la Gerente del hospital</w:t>
      </w:r>
      <w:r w:rsidR="00C62670" w:rsidRPr="00C62670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>,</w:t>
      </w:r>
      <w:r w:rsidRPr="00C62670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 xml:space="preserve"> se inició hoy la celebración del cu</w:t>
      </w:r>
      <w:r w:rsidR="00C62670" w:rsidRPr="00C62670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>m</w:t>
      </w:r>
      <w:r w:rsidRPr="00C62670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>pleaños del hospital, donde se resalt</w:t>
      </w:r>
      <w:r w:rsidR="00C62670" w:rsidRPr="00C62670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>ó</w:t>
      </w:r>
      <w:r w:rsidRPr="00C62670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 xml:space="preserve"> a las áreas que han venido mostrando todo su compromiso y amor por la institución</w:t>
      </w:r>
      <w:r w:rsidR="00C62670" w:rsidRPr="00C62670">
        <w:rPr>
          <w:rFonts w:ascii="Arial" w:eastAsia="Times New Roman" w:hAnsi="Arial" w:cs="Arial"/>
          <w:color w:val="000000" w:themeColor="text1"/>
          <w:sz w:val="24"/>
          <w:szCs w:val="24"/>
          <w:lang w:eastAsia="es-CO"/>
        </w:rPr>
        <w:t>; se contó con un espacio de cultura donde niños de la Unidad de Pediatría participaron cantando, se presentó la orquesta institucional y se cantó con los asistentes el Feliz cumpleaños.</w:t>
      </w:r>
    </w:p>
    <w:p w:rsidR="00E43DF5" w:rsidRDefault="00E43DF5" w:rsidP="00C62670">
      <w:pPr>
        <w:pStyle w:val="NormalWeb"/>
        <w:shd w:val="clear" w:color="auto" w:fill="FFFFFF"/>
        <w:spacing w:before="69" w:after="69"/>
        <w:jc w:val="both"/>
        <w:rPr>
          <w:rFonts w:ascii="Arial" w:eastAsiaTheme="minorHAnsi" w:hAnsi="Arial" w:cs="Arial"/>
          <w:color w:val="000000" w:themeColor="text1"/>
          <w:lang w:eastAsia="en-US"/>
        </w:rPr>
      </w:pPr>
      <w:r w:rsidRPr="00C62670">
        <w:rPr>
          <w:rFonts w:ascii="Arial" w:eastAsiaTheme="minorHAnsi" w:hAnsi="Arial" w:cs="Arial"/>
          <w:color w:val="000000" w:themeColor="text1"/>
          <w:lang w:eastAsia="en-US"/>
        </w:rPr>
        <w:t>“Es muy satisfactorio para nosotros poder celebrar un nuevo año al servicio de la comunidad, son cien</w:t>
      </w:r>
      <w:r w:rsidR="00B57ABB">
        <w:rPr>
          <w:rFonts w:ascii="Arial" w:eastAsiaTheme="minorHAnsi" w:hAnsi="Arial" w:cs="Arial"/>
          <w:color w:val="000000" w:themeColor="text1"/>
          <w:lang w:eastAsia="en-US"/>
        </w:rPr>
        <w:t>tos las personas que han trabajado</w:t>
      </w:r>
      <w:r w:rsidRPr="00C62670">
        <w:rPr>
          <w:rFonts w:ascii="Arial" w:eastAsiaTheme="minorHAnsi" w:hAnsi="Arial" w:cs="Arial"/>
          <w:color w:val="000000" w:themeColor="text1"/>
          <w:lang w:eastAsia="en-US"/>
        </w:rPr>
        <w:t xml:space="preserve"> en el hospital salvando vidas y garantizando el bienestar de niños, jóvenes y adultos</w:t>
      </w:r>
      <w:r w:rsidR="00AC755A">
        <w:rPr>
          <w:rFonts w:ascii="Arial" w:eastAsiaTheme="minorHAnsi" w:hAnsi="Arial" w:cs="Arial"/>
          <w:color w:val="000000" w:themeColor="text1"/>
          <w:lang w:eastAsia="en-US"/>
        </w:rPr>
        <w:t>; hoy podemos decir que es una I</w:t>
      </w:r>
      <w:r w:rsidRPr="00C62670">
        <w:rPr>
          <w:rFonts w:ascii="Arial" w:eastAsiaTheme="minorHAnsi" w:hAnsi="Arial" w:cs="Arial"/>
          <w:color w:val="000000" w:themeColor="text1"/>
          <w:lang w:eastAsia="en-US"/>
        </w:rPr>
        <w:t xml:space="preserve">nstitución que se fortalece en tecnología, que cuenta con excelentes profesiones y que continuará prestando su servicios en salud con calidad, quiero expresar mis </w:t>
      </w:r>
      <w:r w:rsidRPr="00C62670">
        <w:rPr>
          <w:rFonts w:ascii="Arial" w:eastAsiaTheme="minorHAnsi" w:hAnsi="Arial" w:cs="Arial"/>
          <w:color w:val="000000" w:themeColor="text1"/>
          <w:lang w:eastAsia="en-US"/>
        </w:rPr>
        <w:lastRenderedPageBreak/>
        <w:t xml:space="preserve">agradecimientos a toda la comunidad por sus mensajes y a nuestros colaboradores </w:t>
      </w:r>
      <w:r w:rsidR="00E639EA">
        <w:rPr>
          <w:rFonts w:ascii="Arial" w:eastAsiaTheme="minorHAnsi" w:hAnsi="Arial" w:cs="Arial"/>
          <w:color w:val="000000" w:themeColor="text1"/>
          <w:lang w:eastAsia="en-US"/>
        </w:rPr>
        <w:t>por su entrega y por amar esta I</w:t>
      </w:r>
      <w:r w:rsidRPr="00C62670">
        <w:rPr>
          <w:rFonts w:ascii="Arial" w:eastAsiaTheme="minorHAnsi" w:hAnsi="Arial" w:cs="Arial"/>
          <w:color w:val="000000" w:themeColor="text1"/>
          <w:lang w:eastAsia="en-US"/>
        </w:rPr>
        <w:t>nstitución”</w:t>
      </w:r>
      <w:r w:rsidR="00237F01">
        <w:rPr>
          <w:rFonts w:ascii="Arial" w:eastAsiaTheme="minorHAnsi" w:hAnsi="Arial" w:cs="Arial"/>
          <w:color w:val="000000" w:themeColor="text1"/>
          <w:lang w:eastAsia="en-US"/>
        </w:rPr>
        <w:t xml:space="preserve"> señaló la Gerente </w:t>
      </w:r>
      <w:proofErr w:type="spellStart"/>
      <w:r w:rsidR="00237F01">
        <w:rPr>
          <w:rFonts w:ascii="Arial" w:eastAsiaTheme="minorHAnsi" w:hAnsi="Arial" w:cs="Arial"/>
          <w:color w:val="000000" w:themeColor="text1"/>
          <w:lang w:eastAsia="en-US"/>
        </w:rPr>
        <w:t>Derlin</w:t>
      </w:r>
      <w:proofErr w:type="spellEnd"/>
      <w:r w:rsidR="00237F01">
        <w:rPr>
          <w:rFonts w:ascii="Arial" w:eastAsiaTheme="minorHAnsi" w:hAnsi="Arial" w:cs="Arial"/>
          <w:color w:val="000000" w:themeColor="text1"/>
          <w:lang w:eastAsia="en-US"/>
        </w:rPr>
        <w:t xml:space="preserve"> D</w:t>
      </w:r>
      <w:r w:rsidRPr="00C62670">
        <w:rPr>
          <w:rFonts w:ascii="Arial" w:eastAsiaTheme="minorHAnsi" w:hAnsi="Arial" w:cs="Arial"/>
          <w:color w:val="000000" w:themeColor="text1"/>
          <w:lang w:eastAsia="en-US"/>
        </w:rPr>
        <w:t>elgado</w:t>
      </w:r>
    </w:p>
    <w:p w:rsidR="00C62670" w:rsidRPr="00C62670" w:rsidRDefault="00C62670" w:rsidP="00C62670">
      <w:pPr>
        <w:pStyle w:val="NormalWeb"/>
        <w:shd w:val="clear" w:color="auto" w:fill="FFFFFF"/>
        <w:spacing w:before="69" w:after="69"/>
        <w:jc w:val="center"/>
        <w:rPr>
          <w:rFonts w:ascii="Arial" w:eastAsiaTheme="minorHAnsi" w:hAnsi="Arial" w:cs="Arial"/>
          <w:color w:val="000000" w:themeColor="text1"/>
          <w:lang w:eastAsia="en-US"/>
        </w:rPr>
      </w:pPr>
      <w:r w:rsidRPr="00C62670">
        <w:rPr>
          <w:rFonts w:ascii="Arial" w:eastAsiaTheme="minorHAnsi" w:hAnsi="Arial" w:cs="Arial"/>
          <w:noProof/>
          <w:color w:val="000000" w:themeColor="text1"/>
        </w:rPr>
        <w:drawing>
          <wp:inline distT="0" distB="0" distL="0" distR="0">
            <wp:extent cx="5435389" cy="3057405"/>
            <wp:effectExtent l="0" t="0" r="0" b="0"/>
            <wp:docPr id="1" name="Imagen 1" descr="C:\Users\Comunicaciones2\Downloads\42678833_1955773484487128_617037726415323136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unicaciones2\Downloads\42678833_1955773484487128_6170377264153231360_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372" cy="3060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DE4" w:rsidRDefault="00C62670" w:rsidP="00C6267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En el marco de la celebración directivos anunciaron que se adelantará en los próximos días la inauguración de un nuevo servicio para la comunidad y se entregarán las inversiones que se realizaron en el área de Patología para nuevamente contar con ese servicio, igualmente se resaltó el apoyo de la alcaldía de Popayán y la comunidad en general que permite contar con una institución que está siempre al servicio de todos.</w:t>
      </w:r>
    </w:p>
    <w:p w:rsidR="00C62670" w:rsidRPr="00C62670" w:rsidRDefault="00C62670" w:rsidP="00C6267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Este año se han logrado fortalecer cada uno de los servicios y se espera en el segundo trimestre avanzar en varias obras que estarán al servicio de pacientes y comunidad en general.</w:t>
      </w:r>
      <w:bookmarkStart w:id="0" w:name="_GoBack"/>
      <w:bookmarkEnd w:id="0"/>
    </w:p>
    <w:sectPr w:rsidR="00C62670" w:rsidRPr="00C62670" w:rsidSect="00337850">
      <w:headerReference w:type="default" r:id="rId9"/>
      <w:footerReference w:type="default" r:id="rId10"/>
      <w:pgSz w:w="12240" w:h="15840"/>
      <w:pgMar w:top="1417" w:right="1701" w:bottom="1417" w:left="1418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6B6" w:rsidRDefault="00B176B6" w:rsidP="00E1044B">
      <w:pPr>
        <w:spacing w:after="0" w:line="240" w:lineRule="auto"/>
      </w:pPr>
      <w:r>
        <w:separator/>
      </w:r>
    </w:p>
  </w:endnote>
  <w:endnote w:type="continuationSeparator" w:id="0">
    <w:p w:rsidR="00B176B6" w:rsidRDefault="00B176B6" w:rsidP="00E10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 BLANCA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ECA" w:rsidRPr="002D2D86" w:rsidRDefault="003C1ECA" w:rsidP="00012BFD">
    <w:pPr>
      <w:spacing w:after="0"/>
      <w:jc w:val="center"/>
      <w:rPr>
        <w:rFonts w:ascii="Arial" w:hAnsi="Arial" w:cs="Arial"/>
        <w:b/>
        <w:sz w:val="18"/>
        <w:lang w:val="es-MX"/>
      </w:rPr>
    </w:pPr>
    <w:r w:rsidRPr="002D2D86">
      <w:rPr>
        <w:rFonts w:ascii="Arial" w:hAnsi="Arial" w:cs="Arial"/>
        <w:b/>
        <w:sz w:val="18"/>
        <w:lang w:val="es-MX"/>
      </w:rPr>
      <w:t>Carrera 6 No 10N – 142  Conm</w:t>
    </w:r>
    <w:r>
      <w:rPr>
        <w:rFonts w:ascii="Arial" w:hAnsi="Arial" w:cs="Arial"/>
        <w:b/>
        <w:sz w:val="18"/>
        <w:lang w:val="es-MX"/>
      </w:rPr>
      <w:t>utador  8 234508- Extensión: 2</w:t>
    </w:r>
    <w:r w:rsidR="001D2525">
      <w:rPr>
        <w:rFonts w:ascii="Arial" w:hAnsi="Arial" w:cs="Arial"/>
        <w:b/>
        <w:sz w:val="18"/>
        <w:lang w:val="es-MX"/>
      </w:rPr>
      <w:t>05</w:t>
    </w:r>
  </w:p>
  <w:p w:rsidR="003C1ECA" w:rsidRPr="002D2D86" w:rsidRDefault="003C1ECA" w:rsidP="00012BFD">
    <w:pPr>
      <w:spacing w:after="0"/>
      <w:jc w:val="center"/>
      <w:rPr>
        <w:rFonts w:ascii="Arial" w:hAnsi="Arial" w:cs="Arial"/>
        <w:b/>
        <w:sz w:val="18"/>
        <w:lang w:val="fr-FR"/>
      </w:rPr>
    </w:pPr>
    <w:r w:rsidRPr="00485C47">
      <w:rPr>
        <w:rFonts w:ascii="Arial" w:hAnsi="Arial" w:cs="Arial"/>
        <w:b/>
        <w:lang w:val="es-MX"/>
      </w:rPr>
      <w:t>www.hospitalsanjose.gov.co</w:t>
    </w:r>
  </w:p>
  <w:p w:rsidR="003C1ECA" w:rsidRDefault="003C1ECA" w:rsidP="00012BFD">
    <w:pPr>
      <w:spacing w:after="0"/>
      <w:jc w:val="center"/>
      <w:rPr>
        <w:rFonts w:ascii="Lucida Console" w:hAnsi="Lucida Console"/>
        <w:sz w:val="20"/>
        <w:szCs w:val="20"/>
        <w:lang w:val="fr-FR"/>
      </w:rPr>
    </w:pPr>
    <w:r w:rsidRPr="002D2D86">
      <w:rPr>
        <w:rFonts w:ascii="Arial" w:hAnsi="Arial" w:cs="Arial"/>
        <w:b/>
        <w:sz w:val="20"/>
        <w:szCs w:val="20"/>
        <w:lang w:val="fr-FR"/>
      </w:rPr>
      <w:t>Email</w:t>
    </w:r>
    <w:r w:rsidR="001D2525">
      <w:rPr>
        <w:rFonts w:ascii="Arial" w:hAnsi="Arial" w:cs="Arial"/>
        <w:b/>
        <w:sz w:val="20"/>
        <w:szCs w:val="20"/>
        <w:lang w:val="fr-FR"/>
      </w:rPr>
      <w:t>:</w:t>
    </w:r>
    <w:r w:rsidRPr="002D2D86">
      <w:rPr>
        <w:rFonts w:ascii="Arial" w:hAnsi="Arial" w:cs="Arial"/>
        <w:b/>
        <w:sz w:val="20"/>
        <w:szCs w:val="20"/>
        <w:lang w:val="fr-FR" w:eastAsia="ar-SA"/>
      </w:rPr>
      <w:t>comunicaciones@hospitalsanjose.gov.co</w:t>
    </w:r>
  </w:p>
  <w:p w:rsidR="003C1ECA" w:rsidRPr="002D2D86" w:rsidRDefault="003C1ECA">
    <w:pPr>
      <w:pStyle w:val="Piedepgina"/>
      <w:rPr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6B6" w:rsidRDefault="00B176B6" w:rsidP="00E1044B">
      <w:pPr>
        <w:spacing w:after="0" w:line="240" w:lineRule="auto"/>
      </w:pPr>
      <w:r>
        <w:separator/>
      </w:r>
    </w:p>
  </w:footnote>
  <w:footnote w:type="continuationSeparator" w:id="0">
    <w:p w:rsidR="00B176B6" w:rsidRDefault="00B176B6" w:rsidP="00E10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ECA" w:rsidRDefault="003C1ECA" w:rsidP="00097F3C">
    <w:pPr>
      <w:pStyle w:val="Encabezado"/>
      <w:ind w:right="-377" w:hanging="1701"/>
    </w:pPr>
  </w:p>
  <w:p w:rsidR="003C1ECA" w:rsidRDefault="003C1ECA">
    <w:pPr>
      <w:pStyle w:val="Encabezado"/>
    </w:pPr>
    <w:r>
      <w:rPr>
        <w:noProof/>
        <w:lang w:eastAsia="es-CO"/>
      </w:rPr>
      <w:drawing>
        <wp:inline distT="0" distB="0" distL="0" distR="0">
          <wp:extent cx="5847645" cy="1094105"/>
          <wp:effectExtent l="0" t="0" r="127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esentacion cabezote78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7356" cy="1099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332B7"/>
    <w:multiLevelType w:val="hybridMultilevel"/>
    <w:tmpl w:val="F40E51D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16A1"/>
    <w:multiLevelType w:val="hybridMultilevel"/>
    <w:tmpl w:val="D11EEA7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845FA2"/>
    <w:multiLevelType w:val="multilevel"/>
    <w:tmpl w:val="245091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44B"/>
    <w:rsid w:val="00012BFD"/>
    <w:rsid w:val="0005259D"/>
    <w:rsid w:val="00080142"/>
    <w:rsid w:val="0008070C"/>
    <w:rsid w:val="00097F3C"/>
    <w:rsid w:val="000A2F7A"/>
    <w:rsid w:val="000A399B"/>
    <w:rsid w:val="000C0310"/>
    <w:rsid w:val="000C7713"/>
    <w:rsid w:val="00102F14"/>
    <w:rsid w:val="001072F6"/>
    <w:rsid w:val="0011477F"/>
    <w:rsid w:val="001314C8"/>
    <w:rsid w:val="001475A1"/>
    <w:rsid w:val="00190C10"/>
    <w:rsid w:val="00192258"/>
    <w:rsid w:val="001D2525"/>
    <w:rsid w:val="00221B2F"/>
    <w:rsid w:val="00237F01"/>
    <w:rsid w:val="0024304A"/>
    <w:rsid w:val="00270489"/>
    <w:rsid w:val="00285A99"/>
    <w:rsid w:val="00286400"/>
    <w:rsid w:val="002B2D0B"/>
    <w:rsid w:val="002B429B"/>
    <w:rsid w:val="002B5C83"/>
    <w:rsid w:val="002D2D86"/>
    <w:rsid w:val="00301553"/>
    <w:rsid w:val="00312F9A"/>
    <w:rsid w:val="00323492"/>
    <w:rsid w:val="00337850"/>
    <w:rsid w:val="00395529"/>
    <w:rsid w:val="003C1ECA"/>
    <w:rsid w:val="003E0FC2"/>
    <w:rsid w:val="003E7E6B"/>
    <w:rsid w:val="00403023"/>
    <w:rsid w:val="004037D7"/>
    <w:rsid w:val="004104EA"/>
    <w:rsid w:val="0041788A"/>
    <w:rsid w:val="00424D7C"/>
    <w:rsid w:val="0045250D"/>
    <w:rsid w:val="00485C47"/>
    <w:rsid w:val="004916B6"/>
    <w:rsid w:val="0049175B"/>
    <w:rsid w:val="00491F99"/>
    <w:rsid w:val="004C08E0"/>
    <w:rsid w:val="004D31B5"/>
    <w:rsid w:val="004E2740"/>
    <w:rsid w:val="005479B9"/>
    <w:rsid w:val="00562486"/>
    <w:rsid w:val="00567199"/>
    <w:rsid w:val="0057287F"/>
    <w:rsid w:val="005C2F7C"/>
    <w:rsid w:val="005D3953"/>
    <w:rsid w:val="005F30B0"/>
    <w:rsid w:val="00615192"/>
    <w:rsid w:val="006152F0"/>
    <w:rsid w:val="006467FA"/>
    <w:rsid w:val="00651F6F"/>
    <w:rsid w:val="006817B1"/>
    <w:rsid w:val="00694D31"/>
    <w:rsid w:val="00695051"/>
    <w:rsid w:val="006C283C"/>
    <w:rsid w:val="006D0C7C"/>
    <w:rsid w:val="007077A7"/>
    <w:rsid w:val="0072743F"/>
    <w:rsid w:val="00732300"/>
    <w:rsid w:val="007457C1"/>
    <w:rsid w:val="00756E9F"/>
    <w:rsid w:val="007923CB"/>
    <w:rsid w:val="007E01FF"/>
    <w:rsid w:val="007E3700"/>
    <w:rsid w:val="007F14AA"/>
    <w:rsid w:val="008147F1"/>
    <w:rsid w:val="008317E0"/>
    <w:rsid w:val="0086442E"/>
    <w:rsid w:val="008707C7"/>
    <w:rsid w:val="00894290"/>
    <w:rsid w:val="008F0E5A"/>
    <w:rsid w:val="008F26F5"/>
    <w:rsid w:val="00902E86"/>
    <w:rsid w:val="00907DC3"/>
    <w:rsid w:val="009101CE"/>
    <w:rsid w:val="0094260E"/>
    <w:rsid w:val="00954CD8"/>
    <w:rsid w:val="0096724B"/>
    <w:rsid w:val="0097105E"/>
    <w:rsid w:val="00971710"/>
    <w:rsid w:val="009A1092"/>
    <w:rsid w:val="009F48FA"/>
    <w:rsid w:val="00A049DD"/>
    <w:rsid w:val="00A15248"/>
    <w:rsid w:val="00A302CC"/>
    <w:rsid w:val="00A3485A"/>
    <w:rsid w:val="00A37DE4"/>
    <w:rsid w:val="00A47739"/>
    <w:rsid w:val="00A528FB"/>
    <w:rsid w:val="00A67696"/>
    <w:rsid w:val="00A77E7E"/>
    <w:rsid w:val="00A91EE0"/>
    <w:rsid w:val="00AC755A"/>
    <w:rsid w:val="00AE691E"/>
    <w:rsid w:val="00AF322C"/>
    <w:rsid w:val="00B176B6"/>
    <w:rsid w:val="00B454D9"/>
    <w:rsid w:val="00B541ED"/>
    <w:rsid w:val="00B57ABB"/>
    <w:rsid w:val="00B64A42"/>
    <w:rsid w:val="00BB2F18"/>
    <w:rsid w:val="00BC06D4"/>
    <w:rsid w:val="00BC287D"/>
    <w:rsid w:val="00BC356A"/>
    <w:rsid w:val="00BC6D19"/>
    <w:rsid w:val="00BE7DB8"/>
    <w:rsid w:val="00C372F3"/>
    <w:rsid w:val="00C45264"/>
    <w:rsid w:val="00C62670"/>
    <w:rsid w:val="00C76E24"/>
    <w:rsid w:val="00C8406A"/>
    <w:rsid w:val="00C86AE5"/>
    <w:rsid w:val="00CA1EA1"/>
    <w:rsid w:val="00CB068B"/>
    <w:rsid w:val="00CD720B"/>
    <w:rsid w:val="00D101BC"/>
    <w:rsid w:val="00D20175"/>
    <w:rsid w:val="00D2203D"/>
    <w:rsid w:val="00D2291A"/>
    <w:rsid w:val="00D448D9"/>
    <w:rsid w:val="00D64FC9"/>
    <w:rsid w:val="00D75B8A"/>
    <w:rsid w:val="00D915BC"/>
    <w:rsid w:val="00DA2D7D"/>
    <w:rsid w:val="00DC19B5"/>
    <w:rsid w:val="00DD29AD"/>
    <w:rsid w:val="00DD6B59"/>
    <w:rsid w:val="00DF4CAD"/>
    <w:rsid w:val="00E0610C"/>
    <w:rsid w:val="00E1044B"/>
    <w:rsid w:val="00E11D4A"/>
    <w:rsid w:val="00E178C2"/>
    <w:rsid w:val="00E43DF5"/>
    <w:rsid w:val="00E43EEA"/>
    <w:rsid w:val="00E639EA"/>
    <w:rsid w:val="00EB0D5B"/>
    <w:rsid w:val="00ED5011"/>
    <w:rsid w:val="00ED736D"/>
    <w:rsid w:val="00EE6B0E"/>
    <w:rsid w:val="00F1505F"/>
    <w:rsid w:val="00F27CCB"/>
    <w:rsid w:val="00F3644C"/>
    <w:rsid w:val="00F74A7D"/>
    <w:rsid w:val="00FA2B09"/>
    <w:rsid w:val="00FB0865"/>
    <w:rsid w:val="00FF1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C461921C-970D-4C36-844C-C3F16833F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7DE4"/>
  </w:style>
  <w:style w:type="paragraph" w:styleId="Ttulo2">
    <w:name w:val="heading 2"/>
    <w:basedOn w:val="Normal"/>
    <w:link w:val="Ttulo2Car"/>
    <w:uiPriority w:val="9"/>
    <w:qFormat/>
    <w:rsid w:val="007E37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37D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104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044B"/>
  </w:style>
  <w:style w:type="paragraph" w:styleId="Piedepgina">
    <w:name w:val="footer"/>
    <w:basedOn w:val="Normal"/>
    <w:link w:val="PiedepginaCar"/>
    <w:uiPriority w:val="99"/>
    <w:unhideWhenUsed/>
    <w:rsid w:val="00E104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44B"/>
  </w:style>
  <w:style w:type="character" w:styleId="Hipervnculo">
    <w:name w:val="Hyperlink"/>
    <w:rsid w:val="002D2D86"/>
    <w:rPr>
      <w:color w:val="000080"/>
      <w:u w:val="single"/>
    </w:rPr>
  </w:style>
  <w:style w:type="paragraph" w:customStyle="1" w:styleId="1Car">
    <w:name w:val="1 Car"/>
    <w:basedOn w:val="Normal"/>
    <w:rsid w:val="002D2D86"/>
    <w:pPr>
      <w:spacing w:line="240" w:lineRule="exact"/>
    </w:pPr>
    <w:rPr>
      <w:rFonts w:ascii="Verdana" w:eastAsia="Batang" w:hAnsi="Verdana" w:cs="Times New Roman"/>
      <w:sz w:val="20"/>
      <w:szCs w:val="20"/>
      <w:lang w:val="es-ES"/>
    </w:rPr>
  </w:style>
  <w:style w:type="character" w:customStyle="1" w:styleId="subtitrojo">
    <w:name w:val="subtitrojo"/>
    <w:basedOn w:val="Fuentedeprrafopredeter"/>
    <w:rsid w:val="00192258"/>
  </w:style>
  <w:style w:type="paragraph" w:styleId="Textodeglobo">
    <w:name w:val="Balloon Text"/>
    <w:basedOn w:val="Normal"/>
    <w:link w:val="TextodegloboCar"/>
    <w:uiPriority w:val="99"/>
    <w:semiHidden/>
    <w:unhideWhenUsed/>
    <w:rsid w:val="00894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290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7E3700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styleId="Textoennegrita">
    <w:name w:val="Strong"/>
    <w:basedOn w:val="Fuentedeprrafopredeter"/>
    <w:uiPriority w:val="22"/>
    <w:qFormat/>
    <w:rsid w:val="0049175B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rsid w:val="00A37DE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694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Prrafodelista">
    <w:name w:val="List Paragraph"/>
    <w:basedOn w:val="Normal"/>
    <w:uiPriority w:val="34"/>
    <w:qFormat/>
    <w:rsid w:val="007457C1"/>
    <w:pPr>
      <w:ind w:left="720"/>
      <w:contextualSpacing/>
    </w:pPr>
  </w:style>
  <w:style w:type="paragraph" w:customStyle="1" w:styleId="Standard">
    <w:name w:val="Standard"/>
    <w:rsid w:val="00403023"/>
    <w:pPr>
      <w:suppressAutoHyphens/>
      <w:autoSpaceDN w:val="0"/>
      <w:spacing w:line="254" w:lineRule="auto"/>
      <w:textAlignment w:val="baseline"/>
    </w:pPr>
    <w:rPr>
      <w:rFonts w:ascii="Calibri" w:eastAsia="SimSun" w:hAnsi="Calibri" w:cs="F"/>
      <w:kern w:val="3"/>
    </w:rPr>
  </w:style>
  <w:style w:type="paragraph" w:customStyle="1" w:styleId="Textbody">
    <w:name w:val="Text body"/>
    <w:basedOn w:val="Standard"/>
    <w:rsid w:val="00403023"/>
    <w:pPr>
      <w:widowControl w:val="0"/>
      <w:spacing w:after="120" w:line="240" w:lineRule="auto"/>
    </w:pPr>
    <w:rPr>
      <w:rFonts w:ascii="Times New Roman" w:hAnsi="Times New Roman" w:cs="Lucida Sans"/>
      <w:sz w:val="24"/>
      <w:szCs w:val="24"/>
      <w:lang w:val="es-ES" w:eastAsia="zh-CN" w:bidi="hi-IN"/>
    </w:rPr>
  </w:style>
  <w:style w:type="paragraph" w:styleId="Sinespaciado">
    <w:name w:val="No Spacing"/>
    <w:uiPriority w:val="1"/>
    <w:qFormat/>
    <w:rsid w:val="00403023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</w:style>
  <w:style w:type="character" w:styleId="nfasis">
    <w:name w:val="Emphasis"/>
    <w:basedOn w:val="Fuentedeprrafopredeter"/>
    <w:uiPriority w:val="20"/>
    <w:qFormat/>
    <w:rsid w:val="007E01FF"/>
    <w:rPr>
      <w:i/>
      <w:iCs/>
    </w:rPr>
  </w:style>
  <w:style w:type="character" w:customStyle="1" w:styleId="textexposedshow">
    <w:name w:val="text_exposed_show"/>
    <w:basedOn w:val="Fuentedeprrafopredeter"/>
    <w:rsid w:val="00DF4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4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2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8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7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9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6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SISTEMAS</dc:creator>
  <cp:lastModifiedBy>Comunicaciones 2</cp:lastModifiedBy>
  <cp:revision>9</cp:revision>
  <cp:lastPrinted>2018-01-16T14:05:00Z</cp:lastPrinted>
  <dcterms:created xsi:type="dcterms:W3CDTF">2018-09-28T19:42:00Z</dcterms:created>
  <dcterms:modified xsi:type="dcterms:W3CDTF">2018-09-28T22:16:00Z</dcterms:modified>
</cp:coreProperties>
</file>